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A2" w:rsidRPr="008B6394" w:rsidRDefault="00A31FA2" w:rsidP="00A31FA2">
      <w:pPr>
        <w:spacing w:after="0"/>
        <w:jc w:val="right"/>
        <w:rPr>
          <w:rFonts w:cstheme="minorHAnsi"/>
          <w:sz w:val="20"/>
          <w:szCs w:val="20"/>
        </w:rPr>
      </w:pPr>
      <w:bookmarkStart w:id="0" w:name="_GoBack"/>
      <w:bookmarkEnd w:id="0"/>
    </w:p>
    <w:p w:rsidR="00A31FA2" w:rsidRPr="008B6394" w:rsidRDefault="00A31FA2" w:rsidP="00A31FA2">
      <w:pPr>
        <w:spacing w:after="0"/>
        <w:jc w:val="right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-------------------------------------------</w:t>
      </w:r>
    </w:p>
    <w:p w:rsidR="00A31FA2" w:rsidRPr="008B6394" w:rsidRDefault="00A31FA2" w:rsidP="00A31FA2">
      <w:pPr>
        <w:jc w:val="right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Data, miejscowość</w:t>
      </w:r>
    </w:p>
    <w:p w:rsidR="00A31FA2" w:rsidRPr="008B6394" w:rsidRDefault="00A31FA2" w:rsidP="00A31FA2">
      <w:pPr>
        <w:spacing w:after="0"/>
        <w:rPr>
          <w:rFonts w:cstheme="minorHAnsi"/>
          <w:sz w:val="20"/>
          <w:szCs w:val="20"/>
        </w:rPr>
      </w:pPr>
    </w:p>
    <w:p w:rsidR="00A31FA2" w:rsidRPr="008B6394" w:rsidRDefault="00A31FA2" w:rsidP="00A31FA2">
      <w:pPr>
        <w:spacing w:after="0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-------------------------------------------</w:t>
      </w:r>
    </w:p>
    <w:p w:rsidR="00A31FA2" w:rsidRPr="008B6394" w:rsidRDefault="00A31FA2" w:rsidP="00A31FA2">
      <w:pPr>
        <w:spacing w:after="0"/>
        <w:rPr>
          <w:rFonts w:cstheme="minorHAnsi"/>
          <w:sz w:val="20"/>
          <w:szCs w:val="20"/>
        </w:rPr>
      </w:pPr>
    </w:p>
    <w:p w:rsidR="00A31FA2" w:rsidRPr="008B6394" w:rsidRDefault="00A31FA2" w:rsidP="00A31FA2">
      <w:pPr>
        <w:spacing w:after="0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-------------------------------------------</w:t>
      </w:r>
    </w:p>
    <w:p w:rsidR="00A31FA2" w:rsidRPr="008B6394" w:rsidRDefault="00A31FA2" w:rsidP="00A31FA2">
      <w:pPr>
        <w:spacing w:after="0"/>
        <w:rPr>
          <w:rFonts w:cstheme="minorHAnsi"/>
          <w:sz w:val="20"/>
          <w:szCs w:val="20"/>
        </w:rPr>
      </w:pPr>
    </w:p>
    <w:p w:rsidR="00A31FA2" w:rsidRPr="008B6394" w:rsidRDefault="00A31FA2" w:rsidP="00A31FA2">
      <w:pPr>
        <w:spacing w:after="0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------------------------------------------</w:t>
      </w:r>
    </w:p>
    <w:p w:rsidR="00A31FA2" w:rsidRPr="008B6394" w:rsidRDefault="00A31FA2" w:rsidP="00A31FA2">
      <w:pPr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Nazwa, adres i NIP Oferenta</w:t>
      </w:r>
    </w:p>
    <w:p w:rsidR="00A31FA2" w:rsidRPr="008B6394" w:rsidRDefault="00A31FA2" w:rsidP="00A31FA2">
      <w:pPr>
        <w:rPr>
          <w:rFonts w:cstheme="minorHAnsi"/>
          <w:sz w:val="20"/>
          <w:szCs w:val="20"/>
        </w:rPr>
      </w:pPr>
    </w:p>
    <w:p w:rsidR="00A31FA2" w:rsidRPr="008B6394" w:rsidRDefault="00A31FA2" w:rsidP="00A31FA2">
      <w:pPr>
        <w:jc w:val="center"/>
        <w:rPr>
          <w:rFonts w:cstheme="minorHAnsi"/>
          <w:b/>
          <w:sz w:val="20"/>
          <w:szCs w:val="20"/>
        </w:rPr>
      </w:pPr>
      <w:r w:rsidRPr="008B6394">
        <w:rPr>
          <w:rFonts w:cstheme="minorHAnsi"/>
          <w:b/>
          <w:sz w:val="20"/>
          <w:szCs w:val="20"/>
        </w:rPr>
        <w:t>OFERTA</w:t>
      </w:r>
    </w:p>
    <w:p w:rsidR="00A31FA2" w:rsidRPr="008B6394" w:rsidRDefault="00A31FA2" w:rsidP="00A31FA2">
      <w:pPr>
        <w:jc w:val="center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 xml:space="preserve">W ODPOWIEDZI NA ZAPYTANIE OFERTOWE z dnia 21 września 2020 r. nr _______________ przedstawiamy poniższą ofertę na </w:t>
      </w:r>
    </w:p>
    <w:p w:rsidR="00A31FA2" w:rsidRPr="008B6394" w:rsidRDefault="00A31FA2" w:rsidP="00A31FA2">
      <w:pPr>
        <w:pStyle w:val="Akapitzlist"/>
        <w:suppressAutoHyphens/>
        <w:spacing w:after="200" w:line="276" w:lineRule="auto"/>
        <w:ind w:left="0"/>
        <w:jc w:val="both"/>
        <w:rPr>
          <w:rFonts w:asciiTheme="minorHAnsi" w:eastAsia="Calibri" w:hAnsiTheme="minorHAnsi" w:cstheme="minorHAnsi"/>
          <w:b/>
          <w:kern w:val="1"/>
          <w:lang w:eastAsia="en-US"/>
        </w:rPr>
      </w:pPr>
      <w:r w:rsidRPr="008B6394">
        <w:rPr>
          <w:rFonts w:asciiTheme="minorHAnsi" w:eastAsia="Calibri" w:hAnsiTheme="minorHAnsi" w:cstheme="minorHAnsi"/>
          <w:b/>
          <w:kern w:val="1"/>
          <w:lang w:eastAsia="en-US"/>
        </w:rPr>
        <w:t>Przeprowadzenie prac rozwojowych polegających na „</w:t>
      </w:r>
      <w:r w:rsidR="008B6394">
        <w:rPr>
          <w:rFonts w:asciiTheme="minorHAnsi" w:eastAsia="Calibri" w:hAnsiTheme="minorHAnsi" w:cstheme="minorHAnsi"/>
          <w:b/>
          <w:kern w:val="1"/>
          <w:lang w:eastAsia="en-US"/>
        </w:rPr>
        <w:t>O</w:t>
      </w:r>
      <w:r w:rsidR="008B6394" w:rsidRPr="008B6394">
        <w:rPr>
          <w:rFonts w:asciiTheme="minorHAnsi" w:eastAsia="Calibri" w:hAnsiTheme="minorHAnsi" w:cstheme="minorHAnsi"/>
          <w:b/>
          <w:kern w:val="1"/>
          <w:lang w:eastAsia="en-US"/>
        </w:rPr>
        <w:t>pracowanie procedury suszenia</w:t>
      </w:r>
      <w:r w:rsidR="00B62AAB" w:rsidRPr="008B6394">
        <w:rPr>
          <w:rFonts w:asciiTheme="minorHAnsi" w:eastAsia="Calibri" w:hAnsiTheme="minorHAnsi" w:cstheme="minorHAnsi"/>
          <w:b/>
          <w:kern w:val="1"/>
          <w:lang w:eastAsia="en-US"/>
        </w:rPr>
        <w:t xml:space="preserve"> dziesięciu niezbadanych surowców, walidacja wykonalności procesu suszenia, optymalizacja procesu pod kątem ekonomicznym, optymalizacja procesu pod kątem energetycznym</w:t>
      </w:r>
      <w:r w:rsidRPr="008B6394">
        <w:rPr>
          <w:rFonts w:asciiTheme="minorHAnsi" w:eastAsia="Calibri" w:hAnsiTheme="minorHAnsi" w:cstheme="minorHAnsi"/>
          <w:b/>
          <w:kern w:val="1"/>
          <w:lang w:eastAsia="en-US"/>
        </w:rPr>
        <w:t>”.</w:t>
      </w:r>
    </w:p>
    <w:p w:rsidR="00A31FA2" w:rsidRPr="008B6394" w:rsidRDefault="00A31FA2" w:rsidP="00A31FA2">
      <w:pPr>
        <w:pStyle w:val="Akapitzlist"/>
        <w:suppressAutoHyphens/>
        <w:spacing w:after="200" w:line="276" w:lineRule="auto"/>
        <w:ind w:left="0"/>
        <w:jc w:val="both"/>
        <w:rPr>
          <w:rFonts w:asciiTheme="minorHAnsi" w:eastAsia="Calibri" w:hAnsiTheme="minorHAnsi" w:cstheme="minorHAnsi"/>
          <w:b/>
          <w:kern w:val="1"/>
          <w:lang w:eastAsia="en-US"/>
        </w:rPr>
      </w:pPr>
    </w:p>
    <w:p w:rsidR="00A31FA2" w:rsidRPr="008B6394" w:rsidRDefault="00A31FA2" w:rsidP="00A31FA2">
      <w:pPr>
        <w:pStyle w:val="Akapitzlist"/>
        <w:suppressAutoHyphens/>
        <w:spacing w:after="200" w:line="276" w:lineRule="auto"/>
        <w:ind w:left="142" w:hanging="142"/>
        <w:jc w:val="both"/>
        <w:rPr>
          <w:rFonts w:asciiTheme="minorHAnsi" w:eastAsia="Calibri" w:hAnsiTheme="minorHAnsi" w:cstheme="minorHAnsi"/>
          <w:b/>
          <w:kern w:val="1"/>
          <w:lang w:eastAsia="en-US"/>
        </w:rPr>
      </w:pPr>
      <w:r w:rsidRPr="008B6394">
        <w:rPr>
          <w:rFonts w:asciiTheme="minorHAnsi" w:eastAsia="Calibri" w:hAnsiTheme="minorHAnsi" w:cstheme="minorHAnsi"/>
          <w:b/>
          <w:kern w:val="1"/>
          <w:lang w:eastAsia="en-US"/>
        </w:rPr>
        <w:t>Oferta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1FA2" w:rsidRPr="008B6394" w:rsidTr="00B27618">
        <w:tc>
          <w:tcPr>
            <w:tcW w:w="9062" w:type="dxa"/>
            <w:shd w:val="clear" w:color="auto" w:fill="D0CECE" w:themeFill="background2" w:themeFillShade="E6"/>
          </w:tcPr>
          <w:p w:rsidR="00401CF4" w:rsidRPr="008B6394" w:rsidRDefault="00A31FA2" w:rsidP="00A31FA2">
            <w:pPr>
              <w:tabs>
                <w:tab w:val="left" w:pos="5680"/>
              </w:tabs>
              <w:spacing w:before="100" w:after="100"/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</w:pPr>
            <w:r w:rsidRPr="008B639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Etap I Analiza Suszarni do Biomasy </w:t>
            </w:r>
            <w:r w:rsidR="00401CF4" w:rsidRPr="008B6394"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  <w:t>ATSS-1/</w:t>
            </w:r>
            <w:r w:rsidR="005839AD"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  <w:t>400</w:t>
            </w:r>
          </w:p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8106D4">
        <w:trPr>
          <w:trHeight w:val="564"/>
        </w:trPr>
        <w:tc>
          <w:tcPr>
            <w:tcW w:w="9062" w:type="dxa"/>
          </w:tcPr>
          <w:p w:rsidR="00A31FA2" w:rsidRPr="008B6394" w:rsidRDefault="00BB51A5" w:rsidP="00A31FA2">
            <w:pPr>
              <w:spacing w:before="100" w:after="10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B6394">
              <w:rPr>
                <w:rFonts w:cstheme="minorHAnsi"/>
                <w:b/>
                <w:bCs/>
                <w:sz w:val="20"/>
                <w:szCs w:val="20"/>
                <w:u w:val="single"/>
              </w:rPr>
              <w:t>Opis p</w:t>
            </w:r>
            <w:r w:rsidR="00A31FA2" w:rsidRPr="008B6394">
              <w:rPr>
                <w:rFonts w:cstheme="minorHAnsi"/>
                <w:b/>
                <w:bCs/>
                <w:sz w:val="20"/>
                <w:szCs w:val="20"/>
                <w:u w:val="single"/>
              </w:rPr>
              <w:t>rac w etapie I:</w:t>
            </w:r>
          </w:p>
          <w:p w:rsidR="00401CF4" w:rsidRPr="008B6394" w:rsidRDefault="00401CF4" w:rsidP="00401CF4">
            <w:pPr>
              <w:spacing w:before="100" w:after="100" w:line="312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31FA2" w:rsidRPr="008B6394" w:rsidTr="00B27618">
        <w:trPr>
          <w:trHeight w:val="330"/>
        </w:trPr>
        <w:tc>
          <w:tcPr>
            <w:tcW w:w="9062" w:type="dxa"/>
            <w:shd w:val="clear" w:color="auto" w:fill="D0CECE" w:themeFill="background2" w:themeFillShade="E6"/>
          </w:tcPr>
          <w:p w:rsidR="00A31FA2" w:rsidRPr="008B6394" w:rsidRDefault="00A31FA2" w:rsidP="00A31FA2">
            <w:pPr>
              <w:suppressAutoHyphens/>
              <w:spacing w:after="200" w:line="276" w:lineRule="auto"/>
              <w:jc w:val="both"/>
              <w:rPr>
                <w:rFonts w:eastAsia="Calibri" w:cstheme="minorHAnsi"/>
                <w:b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b/>
                <w:kern w:val="1"/>
                <w:sz w:val="20"/>
                <w:szCs w:val="20"/>
              </w:rPr>
              <w:t>Wyniki etapu I</w:t>
            </w:r>
          </w:p>
        </w:tc>
      </w:tr>
      <w:tr w:rsidR="00A31FA2" w:rsidRPr="008B6394" w:rsidTr="00B27618">
        <w:tc>
          <w:tcPr>
            <w:tcW w:w="9062" w:type="dxa"/>
            <w:tcBorders>
              <w:bottom w:val="single" w:sz="12" w:space="0" w:color="auto"/>
            </w:tcBorders>
          </w:tcPr>
          <w:p w:rsidR="00401CF4" w:rsidRDefault="00401CF4" w:rsidP="00401CF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  <w:p w:rsidR="008106D4" w:rsidRPr="008B6394" w:rsidRDefault="008106D4" w:rsidP="00401CF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B27618">
        <w:tc>
          <w:tcPr>
            <w:tcW w:w="906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2B3ED2" w:rsidRPr="008B6394" w:rsidRDefault="00A31FA2" w:rsidP="002B3ED2">
            <w:pPr>
              <w:spacing w:before="100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8B639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Etap II </w:t>
            </w:r>
            <w:r w:rsidR="00401CF4" w:rsidRPr="008B6394">
              <w:rPr>
                <w:rFonts w:cstheme="minorHAnsi"/>
                <w:b/>
                <w:bCs/>
                <w:sz w:val="20"/>
                <w:szCs w:val="20"/>
                <w:u w:val="single"/>
              </w:rPr>
              <w:t>kompletowanie stanowiska badawczego</w:t>
            </w:r>
          </w:p>
          <w:p w:rsidR="00A31FA2" w:rsidRPr="008B6394" w:rsidRDefault="00A31FA2" w:rsidP="002B3ED2">
            <w:pPr>
              <w:spacing w:before="10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B27618">
        <w:tc>
          <w:tcPr>
            <w:tcW w:w="9062" w:type="dxa"/>
            <w:tcBorders>
              <w:bottom w:val="single" w:sz="12" w:space="0" w:color="auto"/>
            </w:tcBorders>
          </w:tcPr>
          <w:p w:rsidR="008B6394" w:rsidRPr="008B6394" w:rsidRDefault="008B6394" w:rsidP="008B6394">
            <w:pPr>
              <w:suppressAutoHyphens/>
              <w:spacing w:after="200" w:line="276" w:lineRule="auto"/>
              <w:jc w:val="both"/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 xml:space="preserve">Opis Prac w etapie </w:t>
            </w:r>
            <w:r w:rsidRPr="008B6394"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>II:</w:t>
            </w:r>
          </w:p>
          <w:p w:rsidR="00401CF4" w:rsidRPr="008B6394" w:rsidRDefault="00401CF4" w:rsidP="002B3ED2">
            <w:pPr>
              <w:spacing w:before="100" w:beforeAutospacing="1" w:after="100" w:afterAutospacing="1" w:line="312" w:lineRule="auto"/>
              <w:ind w:firstLine="29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B27618">
        <w:tc>
          <w:tcPr>
            <w:tcW w:w="9062" w:type="dxa"/>
            <w:tcBorders>
              <w:bottom w:val="single" w:sz="12" w:space="0" w:color="auto"/>
            </w:tcBorders>
            <w:shd w:val="clear" w:color="auto" w:fill="D0CECE" w:themeFill="background2" w:themeFillShade="E6"/>
          </w:tcPr>
          <w:p w:rsidR="00A31FA2" w:rsidRPr="008B6394" w:rsidRDefault="00A31FA2" w:rsidP="00A31FA2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B6394">
              <w:rPr>
                <w:rFonts w:asciiTheme="minorHAnsi" w:eastAsia="Calibri" w:hAnsiTheme="minorHAnsi" w:cstheme="minorHAnsi"/>
                <w:b/>
                <w:kern w:val="1"/>
              </w:rPr>
              <w:t>Wyniki etapu II</w:t>
            </w:r>
          </w:p>
        </w:tc>
      </w:tr>
      <w:tr w:rsidR="00A31FA2" w:rsidRPr="008B6394" w:rsidTr="00B27618">
        <w:tc>
          <w:tcPr>
            <w:tcW w:w="9062" w:type="dxa"/>
            <w:tcBorders>
              <w:bottom w:val="single" w:sz="12" w:space="0" w:color="auto"/>
            </w:tcBorders>
          </w:tcPr>
          <w:p w:rsidR="00401CF4" w:rsidRDefault="00401CF4" w:rsidP="00401CF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  <w:p w:rsidR="008106D4" w:rsidRPr="008B6394" w:rsidRDefault="008106D4" w:rsidP="00401CF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B27618">
        <w:trPr>
          <w:trHeight w:val="609"/>
        </w:trPr>
        <w:tc>
          <w:tcPr>
            <w:tcW w:w="906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2B3ED2" w:rsidRPr="008B6394" w:rsidRDefault="002B3ED2" w:rsidP="002B3ED2">
            <w:pPr>
              <w:spacing w:before="100"/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</w:pPr>
            <w:r w:rsidRPr="008B6394"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  <w:t>Etap III</w:t>
            </w:r>
            <w:r w:rsidR="00401CF4" w:rsidRPr="008B6394"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  <w:t xml:space="preserve"> Prace badawcze nad sześcioma materiałami</w:t>
            </w:r>
          </w:p>
        </w:tc>
      </w:tr>
      <w:tr w:rsidR="00A31FA2" w:rsidRPr="008B6394" w:rsidTr="00B27618">
        <w:tc>
          <w:tcPr>
            <w:tcW w:w="906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jc w:val="both"/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8B6394"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>Opis Prac w etapie III:</w:t>
            </w:r>
          </w:p>
          <w:p w:rsidR="002B3ED2" w:rsidRPr="008B6394" w:rsidRDefault="002B3ED2" w:rsidP="00401CF4">
            <w:pPr>
              <w:suppressAutoHyphens/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B27618">
        <w:tc>
          <w:tcPr>
            <w:tcW w:w="9062" w:type="dxa"/>
            <w:shd w:val="clear" w:color="auto" w:fill="D0CECE" w:themeFill="background2" w:themeFillShade="E6"/>
          </w:tcPr>
          <w:p w:rsidR="00A31FA2" w:rsidRPr="008B6394" w:rsidRDefault="00A31FA2" w:rsidP="00A31FA2">
            <w:pPr>
              <w:suppressAutoHyphens/>
              <w:spacing w:after="200" w:line="276" w:lineRule="auto"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b/>
                <w:kern w:val="1"/>
                <w:sz w:val="20"/>
                <w:szCs w:val="20"/>
              </w:rPr>
              <w:lastRenderedPageBreak/>
              <w:t xml:space="preserve">Wyniki etapu III </w:t>
            </w:r>
          </w:p>
        </w:tc>
      </w:tr>
      <w:tr w:rsidR="00A31FA2" w:rsidRPr="008B6394" w:rsidTr="00B27618">
        <w:tc>
          <w:tcPr>
            <w:tcW w:w="9062" w:type="dxa"/>
          </w:tcPr>
          <w:p w:rsidR="00B27618" w:rsidRPr="008B6394" w:rsidRDefault="008B6394" w:rsidP="008B639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5 r</w:t>
            </w:r>
            <w:r w:rsidR="00401CF4" w:rsidRPr="008B6394">
              <w:rPr>
                <w:rFonts w:cstheme="minorHAnsi"/>
                <w:sz w:val="20"/>
                <w:szCs w:val="20"/>
              </w:rPr>
              <w:t xml:space="preserve">aportów badawczych, każdy z raportów poświęcony </w:t>
            </w:r>
            <w:r>
              <w:rPr>
                <w:rFonts w:cstheme="minorHAnsi"/>
                <w:sz w:val="20"/>
                <w:szCs w:val="20"/>
              </w:rPr>
              <w:t>innemu</w:t>
            </w:r>
            <w:r w:rsidR="00401CF4" w:rsidRPr="008B6394">
              <w:rPr>
                <w:rFonts w:cstheme="minorHAnsi"/>
                <w:sz w:val="20"/>
                <w:szCs w:val="20"/>
              </w:rPr>
              <w:t xml:space="preserve"> materiałowi z Zapytania Ofertowego. Dokumentacja zdjęciowa/filmowa z przeprowadzonych prac badawczych.</w:t>
            </w:r>
          </w:p>
        </w:tc>
      </w:tr>
      <w:tr w:rsidR="00401CF4" w:rsidRPr="008B6394" w:rsidTr="0075552C">
        <w:trPr>
          <w:trHeight w:val="609"/>
        </w:trPr>
        <w:tc>
          <w:tcPr>
            <w:tcW w:w="9062" w:type="dxa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401CF4" w:rsidRPr="008B6394" w:rsidRDefault="00401CF4" w:rsidP="00401CF4">
            <w:pPr>
              <w:spacing w:before="100"/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</w:pPr>
            <w:r w:rsidRPr="008B6394">
              <w:rPr>
                <w:rFonts w:cstheme="minorHAnsi"/>
                <w:b/>
                <w:bCs/>
                <w:sz w:val="20"/>
                <w:szCs w:val="20"/>
                <w:u w:val="single" w:color="000000"/>
              </w:rPr>
              <w:t>Etap IV Prace badawcze nad sześcioma materiałami</w:t>
            </w:r>
          </w:p>
        </w:tc>
      </w:tr>
      <w:tr w:rsidR="00401CF4" w:rsidRPr="008B6394" w:rsidTr="0075552C">
        <w:tc>
          <w:tcPr>
            <w:tcW w:w="9062" w:type="dxa"/>
          </w:tcPr>
          <w:p w:rsidR="00401CF4" w:rsidRPr="008B6394" w:rsidRDefault="00401CF4" w:rsidP="0075552C">
            <w:pPr>
              <w:suppressAutoHyphens/>
              <w:spacing w:after="200" w:line="276" w:lineRule="auto"/>
              <w:jc w:val="both"/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8B6394">
              <w:rPr>
                <w:rFonts w:cstheme="minorHAnsi"/>
                <w:b/>
                <w:bCs/>
                <w:kern w:val="1"/>
                <w:sz w:val="20"/>
                <w:szCs w:val="20"/>
                <w:u w:val="single"/>
              </w:rPr>
              <w:t>Opis Prac w etapie IV:</w:t>
            </w:r>
          </w:p>
          <w:p w:rsidR="00401CF4" w:rsidRPr="008B6394" w:rsidRDefault="00401CF4" w:rsidP="00401CF4">
            <w:pPr>
              <w:suppressAutoHyphens/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1CF4" w:rsidRPr="008B6394" w:rsidTr="0075552C">
        <w:tc>
          <w:tcPr>
            <w:tcW w:w="9062" w:type="dxa"/>
            <w:shd w:val="clear" w:color="auto" w:fill="D0CECE" w:themeFill="background2" w:themeFillShade="E6"/>
          </w:tcPr>
          <w:p w:rsidR="00401CF4" w:rsidRPr="008B6394" w:rsidRDefault="00401CF4" w:rsidP="00401CF4">
            <w:pPr>
              <w:suppressAutoHyphens/>
              <w:spacing w:after="200" w:line="276" w:lineRule="auto"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b/>
                <w:kern w:val="1"/>
                <w:sz w:val="20"/>
                <w:szCs w:val="20"/>
              </w:rPr>
              <w:t>Wyniki etapu IV</w:t>
            </w:r>
          </w:p>
        </w:tc>
      </w:tr>
      <w:tr w:rsidR="00401CF4" w:rsidRPr="008B6394" w:rsidTr="0075552C">
        <w:tc>
          <w:tcPr>
            <w:tcW w:w="9062" w:type="dxa"/>
          </w:tcPr>
          <w:p w:rsidR="00401CF4" w:rsidRPr="008B6394" w:rsidRDefault="008B6394" w:rsidP="007555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 5 r</w:t>
            </w:r>
            <w:r w:rsidR="00401CF4" w:rsidRPr="008B6394">
              <w:rPr>
                <w:rFonts w:cstheme="minorHAnsi"/>
                <w:sz w:val="20"/>
                <w:szCs w:val="20"/>
              </w:rPr>
              <w:t xml:space="preserve">aportów badawczych, każdy z raportów poświęcony </w:t>
            </w:r>
            <w:r>
              <w:rPr>
                <w:rFonts w:cstheme="minorHAnsi"/>
                <w:sz w:val="20"/>
                <w:szCs w:val="20"/>
              </w:rPr>
              <w:t>innemu</w:t>
            </w:r>
            <w:r w:rsidR="00401CF4" w:rsidRPr="008B6394">
              <w:rPr>
                <w:rFonts w:cstheme="minorHAnsi"/>
                <w:sz w:val="20"/>
                <w:szCs w:val="20"/>
              </w:rPr>
              <w:t xml:space="preserve"> materiałowi z Zapytania Ofertowego</w:t>
            </w:r>
            <w:r>
              <w:rPr>
                <w:rFonts w:cstheme="minorHAnsi"/>
                <w:sz w:val="20"/>
                <w:szCs w:val="20"/>
              </w:rPr>
              <w:t>, nieprzebadanego w etapie III</w:t>
            </w:r>
            <w:r w:rsidR="00401CF4" w:rsidRPr="008B6394">
              <w:rPr>
                <w:rFonts w:cstheme="minorHAnsi"/>
                <w:sz w:val="20"/>
                <w:szCs w:val="20"/>
              </w:rPr>
              <w:t>. Dokumentacja zdjęciowa/filmowa z przeprowadzonych prac badawczych.</w:t>
            </w:r>
          </w:p>
          <w:p w:rsidR="00401CF4" w:rsidRPr="008B6394" w:rsidRDefault="00401CF4" w:rsidP="0075552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2. Raport Końcowy</w:t>
            </w:r>
          </w:p>
        </w:tc>
      </w:tr>
    </w:tbl>
    <w:p w:rsidR="00A31FA2" w:rsidRPr="008B6394" w:rsidRDefault="00A31FA2" w:rsidP="00A31FA2">
      <w:pPr>
        <w:suppressAutoHyphens/>
        <w:spacing w:after="200" w:line="276" w:lineRule="auto"/>
        <w:jc w:val="both"/>
        <w:rPr>
          <w:rFonts w:eastAsia="Calibri" w:cstheme="minorHAnsi"/>
          <w:b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jc w:val="both"/>
        <w:rPr>
          <w:rFonts w:eastAsia="Calibri" w:cstheme="minorHAnsi"/>
          <w:b/>
          <w:kern w:val="1"/>
          <w:sz w:val="20"/>
          <w:szCs w:val="20"/>
        </w:rPr>
      </w:pPr>
      <w:r w:rsidRPr="008B6394">
        <w:rPr>
          <w:rFonts w:eastAsia="Calibri" w:cstheme="minorHAnsi"/>
          <w:b/>
          <w:kern w:val="1"/>
          <w:sz w:val="20"/>
          <w:szCs w:val="20"/>
        </w:rPr>
        <w:t>Harmonogram realizacji</w:t>
      </w:r>
    </w:p>
    <w:p w:rsidR="00A31FA2" w:rsidRPr="008B6394" w:rsidRDefault="00A31FA2" w:rsidP="00A31FA2">
      <w:pPr>
        <w:suppressAutoHyphens/>
        <w:spacing w:after="200" w:line="276" w:lineRule="auto"/>
        <w:jc w:val="both"/>
        <w:rPr>
          <w:rFonts w:eastAsia="Calibri" w:cstheme="minorHAnsi"/>
          <w:kern w:val="1"/>
          <w:sz w:val="20"/>
          <w:szCs w:val="20"/>
          <w:u w:val="single"/>
        </w:rPr>
      </w:pPr>
      <w:r w:rsidRPr="008B6394">
        <w:rPr>
          <w:rFonts w:eastAsia="Calibri" w:cstheme="minorHAnsi"/>
          <w:kern w:val="1"/>
          <w:sz w:val="20"/>
          <w:szCs w:val="20"/>
          <w:u w:val="single"/>
        </w:rPr>
        <w:t xml:space="preserve">Rozpoczęcie projektu planowane na 1 </w:t>
      </w:r>
      <w:r w:rsidR="00B27618" w:rsidRPr="008B6394">
        <w:rPr>
          <w:rFonts w:eastAsia="Calibri" w:cstheme="minorHAnsi"/>
          <w:kern w:val="1"/>
          <w:sz w:val="20"/>
          <w:szCs w:val="20"/>
          <w:u w:val="single"/>
        </w:rPr>
        <w:t>stycznia</w:t>
      </w:r>
      <w:r w:rsidRPr="008B6394">
        <w:rPr>
          <w:rFonts w:eastAsia="Calibri" w:cstheme="minorHAnsi"/>
          <w:kern w:val="1"/>
          <w:sz w:val="20"/>
          <w:szCs w:val="20"/>
          <w:u w:val="single"/>
        </w:rPr>
        <w:t xml:space="preserve"> 202</w:t>
      </w:r>
      <w:r w:rsidR="00B27618" w:rsidRPr="008B6394">
        <w:rPr>
          <w:rFonts w:eastAsia="Calibri" w:cstheme="minorHAnsi"/>
          <w:kern w:val="1"/>
          <w:sz w:val="20"/>
          <w:szCs w:val="20"/>
          <w:u w:val="single"/>
        </w:rPr>
        <w:t>1</w:t>
      </w:r>
      <w:r w:rsidRPr="008B6394">
        <w:rPr>
          <w:rFonts w:eastAsia="Calibri" w:cstheme="minorHAnsi"/>
          <w:kern w:val="1"/>
          <w:sz w:val="20"/>
          <w:szCs w:val="20"/>
          <w:u w:val="single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97"/>
        <w:gridCol w:w="2915"/>
        <w:gridCol w:w="2755"/>
      </w:tblGrid>
      <w:tr w:rsidR="00A31FA2" w:rsidRPr="008B6394" w:rsidTr="00A31FA2">
        <w:tc>
          <w:tcPr>
            <w:tcW w:w="3397" w:type="dxa"/>
            <w:shd w:val="clear" w:color="auto" w:fill="E7E6E6" w:themeFill="background2"/>
          </w:tcPr>
          <w:p w:rsidR="00A31FA2" w:rsidRPr="008B6394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915" w:type="dxa"/>
            <w:shd w:val="clear" w:color="auto" w:fill="E7E6E6" w:themeFill="background2"/>
          </w:tcPr>
          <w:p w:rsidR="00A31FA2" w:rsidRPr="008B6394" w:rsidRDefault="00A31FA2" w:rsidP="00A31F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Data rozpoczęcia</w:t>
            </w:r>
          </w:p>
        </w:tc>
        <w:tc>
          <w:tcPr>
            <w:tcW w:w="2755" w:type="dxa"/>
            <w:shd w:val="clear" w:color="auto" w:fill="E7E6E6" w:themeFill="background2"/>
          </w:tcPr>
          <w:p w:rsidR="00A31FA2" w:rsidRPr="008B6394" w:rsidRDefault="00A31FA2" w:rsidP="00A31F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Data zakończenia</w:t>
            </w:r>
          </w:p>
        </w:tc>
      </w:tr>
      <w:tr w:rsidR="00A31FA2" w:rsidRPr="008B6394" w:rsidTr="00A31FA2">
        <w:tc>
          <w:tcPr>
            <w:tcW w:w="3397" w:type="dxa"/>
            <w:shd w:val="clear" w:color="auto" w:fill="E7E6E6" w:themeFill="background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ETAP 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8B6394" w:rsidRDefault="004C5061" w:rsidP="00B276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0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1.</w:t>
            </w:r>
            <w:r w:rsidR="00B27618" w:rsidRPr="008B6394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.202</w:t>
            </w:r>
            <w:r w:rsidR="00B27618" w:rsidRPr="008B639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8B6394" w:rsidRDefault="00086787" w:rsidP="000867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03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.202</w:t>
            </w:r>
            <w:r w:rsidR="00B27618" w:rsidRPr="008B639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A31FA2" w:rsidRPr="008B6394" w:rsidTr="00A31FA2">
        <w:tc>
          <w:tcPr>
            <w:tcW w:w="3397" w:type="dxa"/>
            <w:shd w:val="clear" w:color="auto" w:fill="E7E6E6" w:themeFill="background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ETAP II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8B6394" w:rsidRDefault="00086787" w:rsidP="000867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01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03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.202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1FA2" w:rsidRPr="008B6394" w:rsidRDefault="00086787" w:rsidP="002E12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31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0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7</w:t>
            </w:r>
            <w:r w:rsidR="00A31FA2" w:rsidRPr="008B6394">
              <w:rPr>
                <w:rFonts w:eastAsia="Times New Roman" w:cstheme="minorHAnsi"/>
                <w:sz w:val="20"/>
                <w:szCs w:val="20"/>
              </w:rPr>
              <w:t>.202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</w:tr>
      <w:tr w:rsidR="00401CF4" w:rsidRPr="008B6394" w:rsidTr="0075552C">
        <w:tc>
          <w:tcPr>
            <w:tcW w:w="3397" w:type="dxa"/>
            <w:shd w:val="clear" w:color="auto" w:fill="E7E6E6" w:themeFill="background2"/>
          </w:tcPr>
          <w:p w:rsidR="00401CF4" w:rsidRPr="008B6394" w:rsidRDefault="00401CF4" w:rsidP="0075552C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ETAP III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CF4" w:rsidRPr="008B6394" w:rsidRDefault="00401CF4" w:rsidP="002E12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01.0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8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CF4" w:rsidRPr="008B6394" w:rsidRDefault="00401CF4" w:rsidP="002E12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31.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01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.202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401CF4" w:rsidRPr="008B6394" w:rsidTr="0075552C">
        <w:tc>
          <w:tcPr>
            <w:tcW w:w="3397" w:type="dxa"/>
            <w:shd w:val="clear" w:color="auto" w:fill="E7E6E6" w:themeFill="background2"/>
          </w:tcPr>
          <w:p w:rsidR="00401CF4" w:rsidRPr="008B6394" w:rsidRDefault="00401CF4" w:rsidP="002E12E8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ETAP I</w:t>
            </w:r>
            <w:r w:rsidR="002E12E8" w:rsidRPr="008B6394">
              <w:rPr>
                <w:rFonts w:cstheme="minorHAnsi"/>
                <w:sz w:val="20"/>
                <w:szCs w:val="20"/>
              </w:rPr>
              <w:t>V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CF4" w:rsidRPr="008B6394" w:rsidRDefault="00401CF4" w:rsidP="002E12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01.0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2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.202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1CF4" w:rsidRPr="008B6394" w:rsidRDefault="00401CF4" w:rsidP="002E12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eastAsia="Times New Roman" w:cstheme="minorHAnsi"/>
                <w:sz w:val="20"/>
                <w:szCs w:val="20"/>
              </w:rPr>
              <w:t>31.</w:t>
            </w:r>
            <w:r w:rsidR="002E12E8" w:rsidRPr="008B6394">
              <w:rPr>
                <w:rFonts w:eastAsia="Times New Roman" w:cstheme="minorHAnsi"/>
                <w:sz w:val="20"/>
                <w:szCs w:val="20"/>
              </w:rPr>
              <w:t>05</w:t>
            </w:r>
            <w:r w:rsidRPr="008B6394">
              <w:rPr>
                <w:rFonts w:eastAsia="Times New Roman" w:cstheme="minorHAnsi"/>
                <w:sz w:val="20"/>
                <w:szCs w:val="20"/>
              </w:rPr>
              <w:t>.2021</w:t>
            </w:r>
          </w:p>
        </w:tc>
      </w:tr>
    </w:tbl>
    <w:p w:rsidR="00A31FA2" w:rsidRPr="008B6394" w:rsidRDefault="00A31FA2" w:rsidP="00A31FA2">
      <w:pPr>
        <w:rPr>
          <w:rFonts w:cstheme="minorHAnsi"/>
          <w:sz w:val="20"/>
          <w:szCs w:val="20"/>
        </w:rPr>
      </w:pPr>
    </w:p>
    <w:p w:rsidR="00A31FA2" w:rsidRPr="008B6394" w:rsidRDefault="00A31FA2" w:rsidP="00A31FA2">
      <w:pPr>
        <w:rPr>
          <w:rFonts w:cstheme="minorHAnsi"/>
          <w:b/>
          <w:sz w:val="20"/>
          <w:szCs w:val="20"/>
        </w:rPr>
      </w:pPr>
      <w:r w:rsidRPr="008B6394">
        <w:rPr>
          <w:rFonts w:cstheme="minorHAnsi"/>
          <w:b/>
          <w:sz w:val="20"/>
          <w:szCs w:val="20"/>
        </w:rPr>
        <w:t>Wycena projektu</w:t>
      </w:r>
      <w:r w:rsidRPr="008B6394">
        <w:rPr>
          <w:rStyle w:val="Odwoanieprzypisudolnego"/>
          <w:rFonts w:cstheme="minorHAnsi"/>
          <w:b/>
          <w:sz w:val="20"/>
          <w:szCs w:val="20"/>
        </w:rPr>
        <w:footnoteReference w:id="1"/>
      </w:r>
    </w:p>
    <w:p w:rsidR="00A31FA2" w:rsidRPr="008B6394" w:rsidRDefault="00A31FA2" w:rsidP="00A31FA2">
      <w:pPr>
        <w:rPr>
          <w:rFonts w:cstheme="minorHAnsi"/>
          <w:sz w:val="20"/>
          <w:szCs w:val="20"/>
          <w:u w:val="single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A31FA2" w:rsidRPr="008B6394" w:rsidTr="00A31FA2">
        <w:tc>
          <w:tcPr>
            <w:tcW w:w="9062" w:type="dxa"/>
            <w:gridSpan w:val="3"/>
            <w:shd w:val="clear" w:color="auto" w:fill="D0CECE" w:themeFill="background2" w:themeFillShade="E6"/>
          </w:tcPr>
          <w:p w:rsidR="00A31FA2" w:rsidRPr="008B6394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ETAP I</w:t>
            </w:r>
          </w:p>
        </w:tc>
      </w:tr>
      <w:tr w:rsidR="00A31FA2" w:rsidRPr="008B6394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A31FA2" w:rsidRPr="008B6394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 xml:space="preserve">Wycena </w:t>
            </w:r>
          </w:p>
        </w:tc>
        <w:tc>
          <w:tcPr>
            <w:tcW w:w="2268" w:type="dxa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9062" w:type="dxa"/>
            <w:gridSpan w:val="3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Uzasadnienie wysokości kosztu</w:t>
            </w:r>
            <w:r w:rsidRPr="008B6394">
              <w:rPr>
                <w:rStyle w:val="Odwoanieprzypisudolnego"/>
                <w:rFonts w:cstheme="minorHAnsi"/>
                <w:sz w:val="20"/>
                <w:szCs w:val="20"/>
              </w:rPr>
              <w:footnoteReference w:id="2"/>
            </w:r>
            <w:r w:rsidRPr="008B6394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A31FA2" w:rsidRPr="008B6394" w:rsidTr="008106D4">
        <w:trPr>
          <w:trHeight w:val="220"/>
        </w:trPr>
        <w:tc>
          <w:tcPr>
            <w:tcW w:w="9062" w:type="dxa"/>
            <w:gridSpan w:val="3"/>
          </w:tcPr>
          <w:p w:rsidR="00A31FA2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Pr="008B639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9062" w:type="dxa"/>
            <w:gridSpan w:val="3"/>
            <w:shd w:val="clear" w:color="auto" w:fill="D0CECE" w:themeFill="background2" w:themeFillShade="E6"/>
          </w:tcPr>
          <w:p w:rsidR="00A31FA2" w:rsidRPr="008B6394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ETAP II</w:t>
            </w:r>
          </w:p>
        </w:tc>
      </w:tr>
      <w:tr w:rsidR="00A31FA2" w:rsidRPr="008B6394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A31FA2" w:rsidRPr="008B6394" w:rsidTr="00A31FA2">
        <w:tc>
          <w:tcPr>
            <w:tcW w:w="424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Wycena</w:t>
            </w:r>
          </w:p>
        </w:tc>
        <w:tc>
          <w:tcPr>
            <w:tcW w:w="2268" w:type="dxa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9062" w:type="dxa"/>
            <w:gridSpan w:val="3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A31FA2" w:rsidRPr="008B6394" w:rsidTr="008106D4">
        <w:trPr>
          <w:trHeight w:val="242"/>
        </w:trPr>
        <w:tc>
          <w:tcPr>
            <w:tcW w:w="9062" w:type="dxa"/>
            <w:gridSpan w:val="3"/>
          </w:tcPr>
          <w:p w:rsidR="00A31FA2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Pr="008B639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394" w:rsidRPr="008B6394" w:rsidTr="008106D4">
        <w:trPr>
          <w:trHeight w:val="261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8B6394" w:rsidRPr="008B6394" w:rsidRDefault="008B6394" w:rsidP="008B6394">
            <w:pPr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lastRenderedPageBreak/>
              <w:t>ETAP III</w:t>
            </w:r>
          </w:p>
        </w:tc>
      </w:tr>
      <w:tr w:rsidR="008B6394" w:rsidRPr="008B6394" w:rsidTr="008106D4">
        <w:trPr>
          <w:trHeight w:val="140"/>
        </w:trPr>
        <w:tc>
          <w:tcPr>
            <w:tcW w:w="4248" w:type="dxa"/>
            <w:shd w:val="clear" w:color="auto" w:fill="F2F2F2" w:themeFill="background1" w:themeFillShade="F2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B6394" w:rsidRPr="008B6394" w:rsidRDefault="008106D4" w:rsidP="008B63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8B6394" w:rsidRPr="008B6394" w:rsidRDefault="008106D4" w:rsidP="008B63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8B6394" w:rsidRPr="008B6394" w:rsidTr="008106D4">
        <w:trPr>
          <w:trHeight w:val="170"/>
        </w:trPr>
        <w:tc>
          <w:tcPr>
            <w:tcW w:w="4248" w:type="dxa"/>
            <w:shd w:val="clear" w:color="auto" w:fill="EDEDED" w:themeFill="accent3" w:themeFillTint="33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Wycena</w:t>
            </w:r>
          </w:p>
        </w:tc>
        <w:tc>
          <w:tcPr>
            <w:tcW w:w="2268" w:type="dxa"/>
          </w:tcPr>
          <w:p w:rsidR="008B6394" w:rsidRPr="008B6394" w:rsidRDefault="008B6394" w:rsidP="008106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8B6394" w:rsidRPr="008B6394" w:rsidRDefault="008B6394" w:rsidP="008106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394" w:rsidRPr="008B6394" w:rsidTr="008106D4">
        <w:trPr>
          <w:trHeight w:val="266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8106D4" w:rsidRPr="008B6394" w:rsidTr="008106D4">
        <w:trPr>
          <w:trHeight w:val="266"/>
        </w:trPr>
        <w:tc>
          <w:tcPr>
            <w:tcW w:w="9062" w:type="dxa"/>
            <w:gridSpan w:val="3"/>
            <w:shd w:val="clear" w:color="auto" w:fill="FFFFFF" w:themeFill="background1"/>
          </w:tcPr>
          <w:p w:rsidR="008106D4" w:rsidRDefault="008106D4" w:rsidP="008B6394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8B6394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8B6394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8B6394">
            <w:pPr>
              <w:rPr>
                <w:rFonts w:cstheme="minorHAnsi"/>
                <w:sz w:val="20"/>
                <w:szCs w:val="20"/>
              </w:rPr>
            </w:pPr>
          </w:p>
          <w:p w:rsidR="008106D4" w:rsidRPr="008B6394" w:rsidRDefault="008106D4" w:rsidP="008B63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394" w:rsidRPr="008B6394" w:rsidTr="008106D4">
        <w:trPr>
          <w:trHeight w:val="224"/>
        </w:trPr>
        <w:tc>
          <w:tcPr>
            <w:tcW w:w="9062" w:type="dxa"/>
            <w:gridSpan w:val="3"/>
            <w:shd w:val="clear" w:color="auto" w:fill="D0CECE" w:themeFill="background2" w:themeFillShade="E6"/>
          </w:tcPr>
          <w:p w:rsidR="008B6394" w:rsidRPr="008B6394" w:rsidRDefault="008B6394" w:rsidP="008B63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ETAP IV</w:t>
            </w:r>
          </w:p>
        </w:tc>
      </w:tr>
      <w:tr w:rsidR="008B6394" w:rsidRPr="008B6394" w:rsidTr="008106D4">
        <w:trPr>
          <w:trHeight w:val="124"/>
        </w:trPr>
        <w:tc>
          <w:tcPr>
            <w:tcW w:w="4248" w:type="dxa"/>
            <w:shd w:val="clear" w:color="auto" w:fill="F2F2F2" w:themeFill="background1" w:themeFillShade="F2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8B6394" w:rsidRPr="008B6394" w:rsidRDefault="008106D4" w:rsidP="008B63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netto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8B6394" w:rsidRPr="008B6394" w:rsidRDefault="008106D4" w:rsidP="008B63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8B6394" w:rsidRPr="008B6394" w:rsidTr="008106D4">
        <w:trPr>
          <w:trHeight w:val="124"/>
        </w:trPr>
        <w:tc>
          <w:tcPr>
            <w:tcW w:w="4248" w:type="dxa"/>
            <w:shd w:val="clear" w:color="auto" w:fill="F2F2F2" w:themeFill="background1" w:themeFillShade="F2"/>
          </w:tcPr>
          <w:p w:rsidR="008B6394" w:rsidRPr="008B6394" w:rsidRDefault="008106D4" w:rsidP="008B6394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Wycena</w:t>
            </w:r>
          </w:p>
        </w:tc>
        <w:tc>
          <w:tcPr>
            <w:tcW w:w="2268" w:type="dxa"/>
            <w:shd w:val="clear" w:color="auto" w:fill="FFFFFF" w:themeFill="background1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394" w:rsidRPr="008B6394" w:rsidTr="008106D4">
        <w:trPr>
          <w:trHeight w:val="208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8B6394" w:rsidRPr="008B6394" w:rsidRDefault="008B6394" w:rsidP="008B6394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Uzasadnienie wysokości kosztu:</w:t>
            </w:r>
          </w:p>
        </w:tc>
      </w:tr>
      <w:tr w:rsidR="00A31FA2" w:rsidRPr="008B6394" w:rsidTr="008106D4">
        <w:trPr>
          <w:trHeight w:val="142"/>
        </w:trPr>
        <w:tc>
          <w:tcPr>
            <w:tcW w:w="9062" w:type="dxa"/>
            <w:gridSpan w:val="3"/>
          </w:tcPr>
          <w:p w:rsidR="00A31FA2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  <w:p w:rsidR="008106D4" w:rsidRPr="008B6394" w:rsidRDefault="008106D4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A31FA2" w:rsidRPr="008B6394" w:rsidTr="00A31FA2">
        <w:trPr>
          <w:trHeight w:val="552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A31FA2" w:rsidRPr="008B6394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 xml:space="preserve">Cena netto 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Cena brutto</w:t>
            </w:r>
          </w:p>
        </w:tc>
      </w:tr>
      <w:tr w:rsidR="00A31FA2" w:rsidRPr="008B6394" w:rsidTr="00A31FA2">
        <w:trPr>
          <w:trHeight w:val="1410"/>
        </w:trPr>
        <w:tc>
          <w:tcPr>
            <w:tcW w:w="4248" w:type="dxa"/>
            <w:shd w:val="clear" w:color="auto" w:fill="D0CECE" w:themeFill="background2" w:themeFillShade="E6"/>
            <w:vAlign w:val="center"/>
          </w:tcPr>
          <w:p w:rsidR="00A31FA2" w:rsidRPr="008B6394" w:rsidRDefault="00A31FA2" w:rsidP="00A31FA2">
            <w:pPr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b/>
                <w:sz w:val="20"/>
                <w:szCs w:val="20"/>
              </w:rPr>
              <w:t>ŁĄCZNA CENA ZA WYKONANIE USŁUG</w:t>
            </w:r>
          </w:p>
          <w:p w:rsidR="00A31FA2" w:rsidRPr="008B6394" w:rsidRDefault="00A31FA2" w:rsidP="00086787">
            <w:pPr>
              <w:rPr>
                <w:rFonts w:cstheme="minorHAnsi"/>
                <w:b/>
                <w:sz w:val="20"/>
                <w:szCs w:val="20"/>
              </w:rPr>
            </w:pPr>
            <w:r w:rsidRPr="008B6394">
              <w:rPr>
                <w:rFonts w:cstheme="minorHAnsi"/>
                <w:sz w:val="20"/>
                <w:szCs w:val="20"/>
              </w:rPr>
              <w:t>(proszę wpisać sumę cen etapów I</w:t>
            </w:r>
            <w:r w:rsidR="00086787" w:rsidRPr="008B6394">
              <w:rPr>
                <w:rFonts w:cstheme="minorHAnsi"/>
                <w:sz w:val="20"/>
                <w:szCs w:val="20"/>
              </w:rPr>
              <w:t>, II, III</w:t>
            </w:r>
            <w:r w:rsidR="008106D4">
              <w:rPr>
                <w:rFonts w:cstheme="minorHAnsi"/>
                <w:sz w:val="20"/>
                <w:szCs w:val="20"/>
              </w:rPr>
              <w:t>, IV</w:t>
            </w:r>
            <w:r w:rsidRPr="008B639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6" w:type="dxa"/>
          </w:tcPr>
          <w:p w:rsidR="00A31FA2" w:rsidRPr="008B6394" w:rsidRDefault="00A31FA2" w:rsidP="00A31FA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31FA2" w:rsidRPr="008B6394" w:rsidRDefault="00A31FA2" w:rsidP="00A31FA2">
      <w:pPr>
        <w:rPr>
          <w:rFonts w:cstheme="minorHAnsi"/>
          <w:b/>
          <w:sz w:val="20"/>
          <w:szCs w:val="20"/>
        </w:rPr>
      </w:pPr>
    </w:p>
    <w:p w:rsidR="00A31FA2" w:rsidRPr="008B6394" w:rsidRDefault="00A31FA2" w:rsidP="00A31FA2">
      <w:pPr>
        <w:pStyle w:val="Akapitzlist"/>
        <w:ind w:left="0"/>
        <w:jc w:val="both"/>
        <w:rPr>
          <w:rFonts w:asciiTheme="minorHAnsi" w:hAnsiTheme="minorHAnsi" w:cstheme="minorHAnsi"/>
        </w:rPr>
      </w:pPr>
    </w:p>
    <w:p w:rsidR="00A31FA2" w:rsidRPr="008B6394" w:rsidRDefault="00A31FA2" w:rsidP="00A31FA2">
      <w:pPr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cstheme="minorHAnsi"/>
          <w:sz w:val="20"/>
          <w:szCs w:val="20"/>
        </w:rPr>
        <w:t xml:space="preserve">Oświadczam, że łączna cena netto za WYKONANIE USŁUG </w:t>
      </w:r>
      <w:r w:rsidR="00086787" w:rsidRPr="008B6394">
        <w:rPr>
          <w:rFonts w:cstheme="minorHAnsi"/>
          <w:b/>
          <w:sz w:val="20"/>
          <w:szCs w:val="20"/>
        </w:rPr>
        <w:t>w</w:t>
      </w:r>
      <w:r w:rsidR="002E12E8" w:rsidRPr="008B6394">
        <w:rPr>
          <w:rFonts w:cstheme="minorHAnsi"/>
          <w:b/>
          <w:sz w:val="20"/>
          <w:szCs w:val="20"/>
        </w:rPr>
        <w:t xml:space="preserve">ymienionych w Etapie I, II, III, IV </w:t>
      </w:r>
      <w:r w:rsidRPr="008B6394">
        <w:rPr>
          <w:rFonts w:cstheme="minorHAnsi"/>
          <w:sz w:val="20"/>
          <w:szCs w:val="20"/>
        </w:rPr>
        <w:t xml:space="preserve">wynosi_______________________ (proszę wpisać cenę netto z tabeli powyżej) obejmuje </w:t>
      </w:r>
      <w:r w:rsidRPr="008B6394">
        <w:rPr>
          <w:rFonts w:eastAsia="Calibri" w:cstheme="minorHAnsi"/>
          <w:kern w:val="1"/>
          <w:sz w:val="20"/>
          <w:szCs w:val="20"/>
        </w:rPr>
        <w:t>wszystkie opłaty związane z realizacją zamówienia.</w:t>
      </w:r>
    </w:p>
    <w:p w:rsidR="00A31FA2" w:rsidRPr="008B6394" w:rsidRDefault="00A31FA2" w:rsidP="00086787">
      <w:pPr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Oświadczam, że między oferującym ______________________(proszę wpisać nazwę Oferenta) a</w:t>
      </w:r>
      <w:r w:rsidR="00086787" w:rsidRPr="008B6394">
        <w:rPr>
          <w:rFonts w:cstheme="minorHAnsi"/>
          <w:sz w:val="20"/>
          <w:szCs w:val="20"/>
        </w:rPr>
        <w:t xml:space="preserve"> </w:t>
      </w:r>
      <w:r w:rsidR="00086787" w:rsidRPr="008B6394">
        <w:rPr>
          <w:rFonts w:eastAsia="Calibri" w:cstheme="minorHAnsi"/>
          <w:kern w:val="1"/>
          <w:sz w:val="20"/>
          <w:szCs w:val="20"/>
        </w:rPr>
        <w:t>AMS elektronik s.c. Andrzej Sarbinowski Bogdan Miecznikowski</w:t>
      </w:r>
      <w:r w:rsidRPr="008B6394">
        <w:rPr>
          <w:rFonts w:eastAsia="Calibri" w:cstheme="minorHAnsi"/>
          <w:kern w:val="1"/>
          <w:sz w:val="20"/>
          <w:szCs w:val="20"/>
        </w:rPr>
        <w:t xml:space="preserve"> nie zachodzą powiazania osobowe i/lub kapitałowe.</w:t>
      </w: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Przez powiązania kapitałowe lub osobowe rozumie się wzajemne powiązania między Zamawiającym, a Wykonawcą, polegające na:</w:t>
      </w:r>
    </w:p>
    <w:p w:rsidR="00A31FA2" w:rsidRPr="008B6394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uczestniczeniu w spółce jako wspólnik spółki cywilnej lub spółki osobowej;</w:t>
      </w:r>
    </w:p>
    <w:p w:rsidR="00A31FA2" w:rsidRPr="008B6394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posiadaniu udziałów lub co najmniej 10 % akcji;</w:t>
      </w:r>
    </w:p>
    <w:p w:rsidR="00A31FA2" w:rsidRPr="008B6394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pełnieniu funkcji członka organu nadzorczego lub zarządzającego, prokurenta, pełnomocnika;</w:t>
      </w:r>
    </w:p>
    <w:p w:rsidR="00A31FA2" w:rsidRPr="008B6394" w:rsidRDefault="00A31FA2" w:rsidP="00A31FA2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Oświadczam, że jednostka, którą reprezentuję (Oferent) jest:</w:t>
      </w: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>Należy wybrać właściwe pole w prawej kolumnie przez zaznaczenie znakiem</w:t>
      </w:r>
      <w:r w:rsidRPr="008B6394">
        <w:rPr>
          <w:rFonts w:eastAsia="Calibri" w:cstheme="minorHAnsi"/>
          <w:b/>
          <w:kern w:val="1"/>
          <w:sz w:val="20"/>
          <w:szCs w:val="20"/>
        </w:rPr>
        <w:t xml:space="preserve">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A31FA2" w:rsidRPr="008B6394" w:rsidTr="00A31FA2">
        <w:tc>
          <w:tcPr>
            <w:tcW w:w="7650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lastRenderedPageBreak/>
              <w:t xml:space="preserve">organizacją prowadzące badania i upowszechniające wiedzę, określoną w art. 2 pkt 83 rozporządzenia KE (UE) nr 651/2014 uznającego niektóre rodzaje pomocy za zgodne z rynkiem wewnętrznym w zastosowaniu art. 107 i 108 Traktatu, posiadającą przyznaną kategorię naukową A+, A albo B na podstawie decyzji, o których mowa w art. 322 ust. 7 Ustawy z dnia 3 lipca 2018 r. Przepisy wprowadzające ustawę – Prawo o szkolnictwie wyższym i nauce (Dz.U.  2018  poz. 1669 z </w:t>
            </w:r>
            <w:proofErr w:type="spellStart"/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późn</w:t>
            </w:r>
            <w:proofErr w:type="spellEnd"/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. zm.);</w:t>
            </w:r>
          </w:p>
        </w:tc>
        <w:tc>
          <w:tcPr>
            <w:tcW w:w="141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7650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spółką celową uczelni, o której mowa w art. 149 ust. 1 ustawy z dnia 20 lipca 2018 r. Prawo o szkolnictwie wyższym i nauce lub spółką celową jednostki naukowej</w:t>
            </w:r>
          </w:p>
        </w:tc>
        <w:tc>
          <w:tcPr>
            <w:tcW w:w="141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7650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centrum transferu technologii uczelni, o których mowa w art. 148 ust. 1 ustawy Prawo o szkolnictwie wyższym i nauce</w:t>
            </w:r>
          </w:p>
        </w:tc>
        <w:tc>
          <w:tcPr>
            <w:tcW w:w="141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7650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 xml:space="preserve">przedsiębiorcą posiadającym status centrum badawczo-rozwojowego, o którym mowa w art. 17 ust. 1 ustawy z dnia 30 maja 2008 r. o niektórych formach wspierania działalności innowacyjnej (Dz. U. z 2018 r. poz. 141, z </w:t>
            </w:r>
            <w:proofErr w:type="spellStart"/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późn</w:t>
            </w:r>
            <w:proofErr w:type="spellEnd"/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. zm.);</w:t>
            </w:r>
          </w:p>
        </w:tc>
        <w:tc>
          <w:tcPr>
            <w:tcW w:w="141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7650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akredytowanym laboratorium (posiadającym akredytację Polskiego Centrum Akredytacji) lub notyfikowanym laboratorium przez podmioty, o których mowa w art. 21 ust. 1 ustawy z dnia 30 sierpnia 2002 r. o systemie oceny zgodności (Dz. U. z 2019 r. poz. 155)</w:t>
            </w:r>
          </w:p>
        </w:tc>
        <w:tc>
          <w:tcPr>
            <w:tcW w:w="141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  <w:tr w:rsidR="00A31FA2" w:rsidRPr="008B6394" w:rsidTr="00A31FA2">
        <w:tc>
          <w:tcPr>
            <w:tcW w:w="7650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  <w:r w:rsidRPr="008B6394">
              <w:rPr>
                <w:rFonts w:eastAsia="Calibri" w:cstheme="minorHAnsi"/>
                <w:kern w:val="1"/>
                <w:sz w:val="20"/>
                <w:szCs w:val="20"/>
              </w:rPr>
              <w:t>Sieć Badawcza Łukasiewicz, o której mowa w art. 1 ust. 1 ustawy z dnia 21 lutego 2019 r. o Sieci Badawczej Łukasiewicz (Dz.U. z 2019 r., poz. 534).</w:t>
            </w:r>
          </w:p>
        </w:tc>
        <w:tc>
          <w:tcPr>
            <w:tcW w:w="1412" w:type="dxa"/>
          </w:tcPr>
          <w:p w:rsidR="00A31FA2" w:rsidRPr="008B6394" w:rsidRDefault="00A31FA2" w:rsidP="00A31FA2">
            <w:pPr>
              <w:suppressAutoHyphens/>
              <w:spacing w:after="200" w:line="276" w:lineRule="auto"/>
              <w:contextualSpacing/>
              <w:jc w:val="both"/>
              <w:rPr>
                <w:rFonts w:eastAsia="Calibri" w:cstheme="minorHAnsi"/>
                <w:kern w:val="1"/>
                <w:sz w:val="20"/>
                <w:szCs w:val="20"/>
              </w:rPr>
            </w:pPr>
          </w:p>
        </w:tc>
      </w:tr>
    </w:tbl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 xml:space="preserve">Jednostka naukowa którą reprezentuję ma przyznaną kategorię naukową ______________ (na podstawie decyzji, o których mowa w art. 322 ust. 7 Ustawy z dnia 3 lipca 2018 r. Przepisy wprowadzające ustawę – Prawo o szkolnictwie wyższym i nauce (Dz.U.  2018  poz. 1669 z </w:t>
      </w:r>
      <w:proofErr w:type="spellStart"/>
      <w:r w:rsidRPr="008B6394">
        <w:rPr>
          <w:rFonts w:eastAsia="Calibri" w:cstheme="minorHAnsi"/>
          <w:kern w:val="1"/>
          <w:sz w:val="20"/>
          <w:szCs w:val="20"/>
        </w:rPr>
        <w:t>późn</w:t>
      </w:r>
      <w:proofErr w:type="spellEnd"/>
      <w:r w:rsidRPr="008B6394">
        <w:rPr>
          <w:rFonts w:eastAsia="Calibri" w:cstheme="minorHAnsi"/>
          <w:kern w:val="1"/>
          <w:sz w:val="20"/>
          <w:szCs w:val="20"/>
        </w:rPr>
        <w:t>. zm.); prosimy podać aktualną kategorię</w:t>
      </w:r>
      <w:r w:rsidRPr="008B6394">
        <w:rPr>
          <w:rStyle w:val="Odwoanieprzypisudolnego"/>
          <w:rFonts w:eastAsia="Calibri" w:cstheme="minorHAnsi"/>
          <w:kern w:val="1"/>
          <w:sz w:val="20"/>
          <w:szCs w:val="20"/>
        </w:rPr>
        <w:footnoteReference w:id="3"/>
      </w:r>
      <w:r w:rsidRPr="008B6394">
        <w:rPr>
          <w:rFonts w:eastAsia="Calibri" w:cstheme="minorHAnsi"/>
          <w:kern w:val="1"/>
          <w:sz w:val="20"/>
          <w:szCs w:val="20"/>
        </w:rPr>
        <w:t>)</w:t>
      </w: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  <w:r w:rsidRPr="008B6394">
        <w:rPr>
          <w:rFonts w:eastAsia="Calibri" w:cstheme="minorHAnsi"/>
          <w:kern w:val="1"/>
          <w:sz w:val="20"/>
          <w:szCs w:val="20"/>
        </w:rPr>
        <w:t xml:space="preserve">Niniejsza oferta jest ważna do dnia ____________________(proszę wpisać datę – wymagany termin ważności oferty to nie krócej niż </w:t>
      </w:r>
      <w:r w:rsidR="00086787" w:rsidRPr="008B6394">
        <w:rPr>
          <w:rFonts w:eastAsia="Calibri" w:cstheme="minorHAnsi"/>
          <w:kern w:val="1"/>
          <w:sz w:val="20"/>
          <w:szCs w:val="20"/>
        </w:rPr>
        <w:t>30 dni od daty sporządzenia</w:t>
      </w:r>
      <w:r w:rsidRPr="008B6394">
        <w:rPr>
          <w:rFonts w:eastAsia="Calibri" w:cstheme="minorHAnsi"/>
          <w:kern w:val="1"/>
          <w:sz w:val="20"/>
          <w:szCs w:val="20"/>
        </w:rPr>
        <w:t>).</w:t>
      </w: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suppressAutoHyphens/>
        <w:spacing w:after="200" w:line="276" w:lineRule="auto"/>
        <w:contextualSpacing/>
        <w:jc w:val="both"/>
        <w:rPr>
          <w:rFonts w:eastAsia="Calibri" w:cstheme="minorHAnsi"/>
          <w:kern w:val="1"/>
          <w:sz w:val="20"/>
          <w:szCs w:val="20"/>
        </w:rPr>
      </w:pPr>
    </w:p>
    <w:p w:rsidR="00A31FA2" w:rsidRPr="008B6394" w:rsidRDefault="00A31FA2" w:rsidP="00A31FA2">
      <w:pPr>
        <w:jc w:val="right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_____________________________</w:t>
      </w:r>
    </w:p>
    <w:p w:rsidR="00A31FA2" w:rsidRPr="008B6394" w:rsidRDefault="00A31FA2" w:rsidP="00A31FA2">
      <w:pPr>
        <w:jc w:val="right"/>
        <w:rPr>
          <w:rFonts w:cstheme="minorHAnsi"/>
          <w:sz w:val="20"/>
          <w:szCs w:val="20"/>
        </w:rPr>
      </w:pPr>
      <w:r w:rsidRPr="008B6394">
        <w:rPr>
          <w:rFonts w:cstheme="minorHAnsi"/>
          <w:sz w:val="20"/>
          <w:szCs w:val="20"/>
        </w:rPr>
        <w:t>Podpis, pieczęć i data</w:t>
      </w:r>
    </w:p>
    <w:p w:rsidR="001221F3" w:rsidRPr="008B6394" w:rsidRDefault="001221F3" w:rsidP="00A31FA2">
      <w:pPr>
        <w:rPr>
          <w:rFonts w:cstheme="minorHAnsi"/>
          <w:sz w:val="20"/>
          <w:szCs w:val="20"/>
        </w:rPr>
      </w:pPr>
    </w:p>
    <w:sectPr w:rsidR="001221F3" w:rsidRPr="008B6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0D" w:rsidRDefault="00675C0D" w:rsidP="00A31FA2">
      <w:pPr>
        <w:spacing w:after="0" w:line="240" w:lineRule="auto"/>
      </w:pPr>
      <w:r>
        <w:separator/>
      </w:r>
    </w:p>
  </w:endnote>
  <w:endnote w:type="continuationSeparator" w:id="0">
    <w:p w:rsidR="00675C0D" w:rsidRDefault="00675C0D" w:rsidP="00A3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36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00" w:rsidRDefault="002718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00" w:rsidRDefault="002718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00" w:rsidRDefault="002718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0D" w:rsidRDefault="00675C0D" w:rsidP="00A31FA2">
      <w:pPr>
        <w:spacing w:after="0" w:line="240" w:lineRule="auto"/>
      </w:pPr>
      <w:r>
        <w:separator/>
      </w:r>
    </w:p>
  </w:footnote>
  <w:footnote w:type="continuationSeparator" w:id="0">
    <w:p w:rsidR="00675C0D" w:rsidRDefault="00675C0D" w:rsidP="00A31FA2">
      <w:pPr>
        <w:spacing w:after="0" w:line="240" w:lineRule="auto"/>
      </w:pPr>
      <w:r>
        <w:continuationSeparator/>
      </w:r>
    </w:p>
  </w:footnote>
  <w:footnote w:id="1">
    <w:p w:rsidR="00A31FA2" w:rsidRPr="00AD4454" w:rsidRDefault="00A31FA2" w:rsidP="00A31FA2">
      <w:pPr>
        <w:pStyle w:val="Tekstprzypisudolnego"/>
        <w:rPr>
          <w:u w:val="single"/>
        </w:rPr>
      </w:pPr>
      <w:r>
        <w:rPr>
          <w:rStyle w:val="Odwoanieprzypisudolnego"/>
        </w:rPr>
        <w:footnoteRef/>
      </w:r>
      <w:r>
        <w:t xml:space="preserve"> Ze względu na wzmagania PARP konieczne jest podanie elementów składowych kosztu np. ETAP I. 4 pracowników naukowych po 50h pracy każdy. Stawka godzinowa – 130 PLN. Razem  26 000 PLN netto (31 980 PLN brutto). W przypadku gdy różni pracownicy mają różne stawki godzinowe należy wskazać je osobno. Należy również wykazać koszty materiałów/elementów prototypu. </w:t>
      </w:r>
      <w:r w:rsidRPr="00703CED">
        <w:t>Powyższa uwaga dotyczy wszystkich uzasadnień kosztów</w:t>
      </w:r>
      <w:r>
        <w:rPr>
          <w:u w:val="single"/>
        </w:rPr>
        <w:t>.</w:t>
      </w:r>
    </w:p>
  </w:footnote>
  <w:footnote w:id="2">
    <w:p w:rsidR="00A31FA2" w:rsidRDefault="00A31FA2" w:rsidP="00A31FA2">
      <w:pPr>
        <w:pStyle w:val="Tekstprzypisudolnego"/>
      </w:pPr>
    </w:p>
  </w:footnote>
  <w:footnote w:id="3">
    <w:p w:rsidR="00A31FA2" w:rsidRDefault="00A31FA2" w:rsidP="00A31FA2">
      <w:pPr>
        <w:pStyle w:val="Tekstprzypisudolnego"/>
      </w:pPr>
      <w:r>
        <w:rPr>
          <w:rStyle w:val="Odwoanieprzypisudolnego"/>
        </w:rPr>
        <w:footnoteRef/>
      </w:r>
      <w:r>
        <w:t xml:space="preserve"> Prosimy podać ocenę jednostki organizacyjnej np. wydziału a jedynie w sytuacji gdy ocenę nadano całej uczelni a nie wydziałowi, o podanie oceny uczelni. Wypełnić jedynie jeżeli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00" w:rsidRDefault="002718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A2" w:rsidRDefault="00A31FA2">
    <w:pPr>
      <w:pStyle w:val="Nagwek"/>
    </w:pPr>
    <w:r>
      <w:t>Prosimy o wypełnienie formularza na komputerze!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800" w:rsidRDefault="002718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eastAsia="Calibri" w:cs="font23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82211F"/>
    <w:multiLevelType w:val="hybridMultilevel"/>
    <w:tmpl w:val="7DB2B0EE"/>
    <w:lvl w:ilvl="0" w:tplc="84925350">
      <w:start w:val="1"/>
      <w:numFmt w:val="upperLetter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A6D3B88"/>
    <w:multiLevelType w:val="hybridMultilevel"/>
    <w:tmpl w:val="470AD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B5692"/>
    <w:multiLevelType w:val="hybridMultilevel"/>
    <w:tmpl w:val="5E22BA48"/>
    <w:lvl w:ilvl="0" w:tplc="09460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57361A"/>
    <w:multiLevelType w:val="hybridMultilevel"/>
    <w:tmpl w:val="A39AD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7763C"/>
    <w:multiLevelType w:val="hybridMultilevel"/>
    <w:tmpl w:val="97E81578"/>
    <w:lvl w:ilvl="0" w:tplc="D5FA7B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B78CA"/>
    <w:multiLevelType w:val="hybridMultilevel"/>
    <w:tmpl w:val="5FB63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1453"/>
    <w:multiLevelType w:val="hybridMultilevel"/>
    <w:tmpl w:val="01A0C7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97604B"/>
    <w:multiLevelType w:val="hybridMultilevel"/>
    <w:tmpl w:val="8BB4FF3C"/>
    <w:lvl w:ilvl="0" w:tplc="4AF4D60A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font236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7C10633"/>
    <w:multiLevelType w:val="hybridMultilevel"/>
    <w:tmpl w:val="FCDC3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A0E1F"/>
    <w:multiLevelType w:val="hybridMultilevel"/>
    <w:tmpl w:val="4F5000B8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C30229C"/>
    <w:multiLevelType w:val="hybridMultilevel"/>
    <w:tmpl w:val="E2F43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A7D7F"/>
    <w:multiLevelType w:val="hybridMultilevel"/>
    <w:tmpl w:val="704A6420"/>
    <w:lvl w:ilvl="0" w:tplc="B492E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640A"/>
    <w:multiLevelType w:val="hybridMultilevel"/>
    <w:tmpl w:val="4DC4D24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26E5668B"/>
    <w:multiLevelType w:val="hybridMultilevel"/>
    <w:tmpl w:val="551EF20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8865E8B"/>
    <w:multiLevelType w:val="hybridMultilevel"/>
    <w:tmpl w:val="353CA00A"/>
    <w:lvl w:ilvl="0" w:tplc="99DC008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28A32608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28A86B98"/>
    <w:multiLevelType w:val="hybridMultilevel"/>
    <w:tmpl w:val="1670407A"/>
    <w:lvl w:ilvl="0" w:tplc="0F00C7E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font2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3670C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374521D3"/>
    <w:multiLevelType w:val="hybridMultilevel"/>
    <w:tmpl w:val="BE5E9C1E"/>
    <w:lvl w:ilvl="0" w:tplc="9FA4D3D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3CFD7126"/>
    <w:multiLevelType w:val="hybridMultilevel"/>
    <w:tmpl w:val="CE7A9A66"/>
    <w:lvl w:ilvl="0" w:tplc="E6CCB5B0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 w15:restartNumberingAfterBreak="0">
    <w:nsid w:val="3DCD25D2"/>
    <w:multiLevelType w:val="hybridMultilevel"/>
    <w:tmpl w:val="45704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A4F4D"/>
    <w:multiLevelType w:val="hybridMultilevel"/>
    <w:tmpl w:val="064CCB42"/>
    <w:lvl w:ilvl="0" w:tplc="350EA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484437"/>
    <w:multiLevelType w:val="hybridMultilevel"/>
    <w:tmpl w:val="3F2E46FA"/>
    <w:lvl w:ilvl="0" w:tplc="55E6AAF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6A32896"/>
    <w:multiLevelType w:val="hybridMultilevel"/>
    <w:tmpl w:val="956CC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10EC5"/>
    <w:multiLevelType w:val="hybridMultilevel"/>
    <w:tmpl w:val="7A4C5B7C"/>
    <w:lvl w:ilvl="0" w:tplc="3E62822E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2CF0743"/>
    <w:multiLevelType w:val="hybridMultilevel"/>
    <w:tmpl w:val="B9C6678A"/>
    <w:lvl w:ilvl="0" w:tplc="68363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D3B36"/>
    <w:multiLevelType w:val="hybridMultilevel"/>
    <w:tmpl w:val="5D2243DA"/>
    <w:lvl w:ilvl="0" w:tplc="E4EE2188">
      <w:start w:val="1"/>
      <w:numFmt w:val="bullet"/>
      <w:lvlText w:val=""/>
      <w:lvlJc w:val="left"/>
      <w:pPr>
        <w:ind w:left="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57D43"/>
    <w:multiLevelType w:val="hybridMultilevel"/>
    <w:tmpl w:val="257ED04E"/>
    <w:lvl w:ilvl="0" w:tplc="2C6C842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5F8D6AEE"/>
    <w:multiLevelType w:val="hybridMultilevel"/>
    <w:tmpl w:val="11904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81813"/>
    <w:multiLevelType w:val="multilevel"/>
    <w:tmpl w:val="7D9C5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85E3EC0"/>
    <w:multiLevelType w:val="hybridMultilevel"/>
    <w:tmpl w:val="5B8A43D8"/>
    <w:lvl w:ilvl="0" w:tplc="C322890A">
      <w:start w:val="1"/>
      <w:numFmt w:val="decimal"/>
      <w:lvlText w:val="%1."/>
      <w:lvlJc w:val="left"/>
      <w:pPr>
        <w:ind w:left="0" w:hanging="360"/>
      </w:pPr>
      <w:rPr>
        <w:rFonts w:asciiTheme="minorHAnsi" w:eastAsia="SimSun" w:hAnsiTheme="minorHAnsi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29760CE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97C610B"/>
    <w:multiLevelType w:val="hybridMultilevel"/>
    <w:tmpl w:val="64C43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046A0"/>
    <w:multiLevelType w:val="hybridMultilevel"/>
    <w:tmpl w:val="16D65744"/>
    <w:lvl w:ilvl="0" w:tplc="7416C938">
      <w:start w:val="1"/>
      <w:numFmt w:val="decimal"/>
      <w:lvlText w:val="%1."/>
      <w:lvlJc w:val="left"/>
      <w:pPr>
        <w:ind w:left="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37"/>
  </w:num>
  <w:num w:numId="3">
    <w:abstractNumId w:val="16"/>
  </w:num>
  <w:num w:numId="4">
    <w:abstractNumId w:val="20"/>
  </w:num>
  <w:num w:numId="5">
    <w:abstractNumId w:val="14"/>
  </w:num>
  <w:num w:numId="6">
    <w:abstractNumId w:val="12"/>
  </w:num>
  <w:num w:numId="7">
    <w:abstractNumId w:val="22"/>
  </w:num>
  <w:num w:numId="8">
    <w:abstractNumId w:val="35"/>
  </w:num>
  <w:num w:numId="9">
    <w:abstractNumId w:val="23"/>
  </w:num>
  <w:num w:numId="10">
    <w:abstractNumId w:val="36"/>
  </w:num>
  <w:num w:numId="11">
    <w:abstractNumId w:val="33"/>
  </w:num>
  <w:num w:numId="12">
    <w:abstractNumId w:val="5"/>
  </w:num>
  <w:num w:numId="13">
    <w:abstractNumId w:val="13"/>
  </w:num>
  <w:num w:numId="14">
    <w:abstractNumId w:val="38"/>
  </w:num>
  <w:num w:numId="15">
    <w:abstractNumId w:val="18"/>
  </w:num>
  <w:num w:numId="16">
    <w:abstractNumId w:val="4"/>
  </w:num>
  <w:num w:numId="17">
    <w:abstractNumId w:val="0"/>
  </w:num>
  <w:num w:numId="18">
    <w:abstractNumId w:val="1"/>
  </w:num>
  <w:num w:numId="19">
    <w:abstractNumId w:val="2"/>
  </w:num>
  <w:num w:numId="20">
    <w:abstractNumId w:val="15"/>
  </w:num>
  <w:num w:numId="21">
    <w:abstractNumId w:val="28"/>
  </w:num>
  <w:num w:numId="22">
    <w:abstractNumId w:val="10"/>
  </w:num>
  <w:num w:numId="23">
    <w:abstractNumId w:val="25"/>
  </w:num>
  <w:num w:numId="24">
    <w:abstractNumId w:val="17"/>
  </w:num>
  <w:num w:numId="25">
    <w:abstractNumId w:val="21"/>
  </w:num>
  <w:num w:numId="26">
    <w:abstractNumId w:val="7"/>
  </w:num>
  <w:num w:numId="27">
    <w:abstractNumId w:val="26"/>
  </w:num>
  <w:num w:numId="28">
    <w:abstractNumId w:val="30"/>
  </w:num>
  <w:num w:numId="29">
    <w:abstractNumId w:val="11"/>
  </w:num>
  <w:num w:numId="30">
    <w:abstractNumId w:val="27"/>
  </w:num>
  <w:num w:numId="31">
    <w:abstractNumId w:val="19"/>
  </w:num>
  <w:num w:numId="32">
    <w:abstractNumId w:val="8"/>
  </w:num>
  <w:num w:numId="33">
    <w:abstractNumId w:val="9"/>
  </w:num>
  <w:num w:numId="34">
    <w:abstractNumId w:val="29"/>
  </w:num>
  <w:num w:numId="35">
    <w:abstractNumId w:val="34"/>
  </w:num>
  <w:num w:numId="36">
    <w:abstractNumId w:val="31"/>
  </w:num>
  <w:num w:numId="37">
    <w:abstractNumId w:val="32"/>
  </w:num>
  <w:num w:numId="38">
    <w:abstractNumId w:val="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A2"/>
    <w:rsid w:val="00086787"/>
    <w:rsid w:val="001221F3"/>
    <w:rsid w:val="00271800"/>
    <w:rsid w:val="002B3ED2"/>
    <w:rsid w:val="002E12E8"/>
    <w:rsid w:val="00360F34"/>
    <w:rsid w:val="003843E8"/>
    <w:rsid w:val="00401CF4"/>
    <w:rsid w:val="004C5061"/>
    <w:rsid w:val="005719D5"/>
    <w:rsid w:val="005839AD"/>
    <w:rsid w:val="00675C0D"/>
    <w:rsid w:val="008106D4"/>
    <w:rsid w:val="008B6394"/>
    <w:rsid w:val="00A158E5"/>
    <w:rsid w:val="00A31FA2"/>
    <w:rsid w:val="00AE1ABA"/>
    <w:rsid w:val="00B27618"/>
    <w:rsid w:val="00B62AAB"/>
    <w:rsid w:val="00B8026F"/>
    <w:rsid w:val="00BB51A5"/>
    <w:rsid w:val="00C44347"/>
    <w:rsid w:val="00ED61F7"/>
    <w:rsid w:val="00F1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3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F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FA2"/>
  </w:style>
  <w:style w:type="paragraph" w:styleId="Stopka">
    <w:name w:val="footer"/>
    <w:basedOn w:val="Normalny"/>
    <w:link w:val="StopkaZnak"/>
    <w:uiPriority w:val="99"/>
    <w:unhideWhenUsed/>
    <w:rsid w:val="00A31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FA2"/>
  </w:style>
  <w:style w:type="character" w:styleId="Hipercze">
    <w:name w:val="Hyperlink"/>
    <w:basedOn w:val="Domylnaczcionkaakapitu"/>
    <w:rsid w:val="00A31FA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FA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FA2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3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2020-09-21T13:54:00Z</dcterms:created>
  <dcterms:modified xsi:type="dcterms:W3CDTF">2020-09-21T13:54:00Z</dcterms:modified>
</cp:coreProperties>
</file>